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8A7" w14:textId="612465EF" w:rsidR="00D44A61" w:rsidRPr="00621F97" w:rsidRDefault="00621F97" w:rsidP="00621F97">
      <w:pPr>
        <w:pBdr>
          <w:bottom w:val="single" w:sz="4" w:space="0" w:color="000000"/>
        </w:pBdr>
        <w:jc w:val="center"/>
        <w:rPr>
          <w:rFonts w:ascii="Garamond" w:eastAsia="Garamond" w:hAnsi="Garamond" w:cs="Garamond"/>
          <w:b/>
          <w:color w:val="0070C0"/>
          <w:sz w:val="28"/>
          <w:szCs w:val="28"/>
        </w:rPr>
      </w:pPr>
      <w:r>
        <w:rPr>
          <w:rFonts w:ascii="Garamond" w:eastAsia="Garamond" w:hAnsi="Garamond" w:cs="Garamond"/>
          <w:b/>
          <w:color w:val="0070C0"/>
          <w:sz w:val="44"/>
          <w:szCs w:val="44"/>
        </w:rPr>
        <w:t>UTKARSH MANOCHA</w:t>
      </w:r>
    </w:p>
    <w:p w14:paraId="3FAEB09B" w14:textId="370C081A" w:rsidR="00D44A61" w:rsidRDefault="00621F97">
      <w:pPr>
        <w:pBdr>
          <w:bottom w:val="single" w:sz="4" w:space="0" w:color="000000"/>
        </w:pBd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sz w:val="22"/>
          <w:szCs w:val="22"/>
        </w:rPr>
        <w:t xml:space="preserve">Sydney, NSW | 0452 428 887| manochautkarsh@gmail.com | </w:t>
      </w:r>
      <w:hyperlink r:id="rId7" w:history="1">
        <w:r w:rsidRPr="00621F97">
          <w:rPr>
            <w:rStyle w:val="Hyperlink"/>
            <w:rFonts w:ascii="Garamond" w:eastAsia="Garamond" w:hAnsi="Garamond" w:cs="Garamond"/>
            <w:sz w:val="22"/>
            <w:szCs w:val="22"/>
          </w:rPr>
          <w:t>LinkedIn profile</w:t>
        </w:r>
      </w:hyperlink>
    </w:p>
    <w:p w14:paraId="11EA1730" w14:textId="77777777" w:rsidR="00621F97" w:rsidRDefault="00621F97">
      <w:pPr>
        <w:pBdr>
          <w:bottom w:val="single" w:sz="4" w:space="0" w:color="000000"/>
        </w:pBdr>
        <w:rPr>
          <w:rFonts w:ascii="Garamond" w:eastAsia="Garamond" w:hAnsi="Garamond" w:cs="Garamond"/>
          <w:b/>
          <w:sz w:val="28"/>
          <w:szCs w:val="28"/>
        </w:rPr>
      </w:pPr>
    </w:p>
    <w:p w14:paraId="195801D3" w14:textId="69FD5BE6" w:rsidR="00D44A61" w:rsidRPr="00621F97" w:rsidRDefault="00621F97">
      <w:pPr>
        <w:pBdr>
          <w:bottom w:val="single" w:sz="4" w:space="0" w:color="000000"/>
        </w:pBdr>
        <w:rPr>
          <w:rFonts w:ascii="Garamond" w:eastAsia="Garamond" w:hAnsi="Garamond" w:cs="Garamond"/>
          <w:b/>
          <w:color w:val="0070C0"/>
          <w:sz w:val="28"/>
          <w:szCs w:val="28"/>
        </w:rPr>
      </w:pPr>
      <w:r>
        <w:rPr>
          <w:rFonts w:ascii="Garamond" w:eastAsia="Garamond" w:hAnsi="Garamond" w:cs="Garamond"/>
          <w:b/>
          <w:color w:val="0070C0"/>
          <w:sz w:val="28"/>
          <w:szCs w:val="28"/>
        </w:rPr>
        <w:t xml:space="preserve">PROJECT MANAGER </w:t>
      </w:r>
      <w:r w:rsidRPr="00621F97">
        <w:rPr>
          <w:rFonts w:ascii="Garamond" w:eastAsia="Garamond" w:hAnsi="Garamond" w:cs="Garamond"/>
          <w:b/>
          <w:color w:val="0070C0"/>
          <w:sz w:val="28"/>
          <w:szCs w:val="28"/>
        </w:rPr>
        <w:t>HIGHLIGHTS</w:t>
      </w:r>
    </w:p>
    <w:p w14:paraId="21D91A20" w14:textId="375E1252" w:rsidR="00621F97" w:rsidRPr="00621F97" w:rsidRDefault="00000000" w:rsidP="00621F97">
      <w:pPr>
        <w:rPr>
          <w:rFonts w:ascii="Garamond" w:eastAsia="Garamond" w:hAnsi="Garamond" w:cs="Garamond"/>
          <w:b/>
          <w:sz w:val="8"/>
          <w:szCs w:val="8"/>
        </w:rPr>
      </w:pPr>
      <w:r>
        <w:rPr>
          <w:rFonts w:ascii="Garamond" w:eastAsia="Garamond" w:hAnsi="Garamond" w:cs="Garamond"/>
          <w:b/>
          <w:sz w:val="6"/>
          <w:szCs w:val="6"/>
        </w:rPr>
        <w:t xml:space="preserve">  </w:t>
      </w:r>
    </w:p>
    <w:p w14:paraId="45D8CB91" w14:textId="09FE163D" w:rsidR="00621F97" w:rsidRPr="00621F97" w:rsidRDefault="00621F97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 w:rsidRPr="00621F97">
        <w:rPr>
          <w:rFonts w:ascii="Garamond" w:eastAsia="Garamond" w:hAnsi="Garamond" w:cs="Garamond"/>
          <w:sz w:val="22"/>
          <w:szCs w:val="22"/>
        </w:rPr>
        <w:t xml:space="preserve">Certified Scrum Master and Prince2 Practitioner with over </w:t>
      </w:r>
      <w:r>
        <w:rPr>
          <w:rFonts w:ascii="Garamond" w:eastAsia="Garamond" w:hAnsi="Garamond" w:cs="Garamond"/>
          <w:sz w:val="22"/>
          <w:szCs w:val="22"/>
        </w:rPr>
        <w:t>3</w:t>
      </w:r>
      <w:r w:rsidRPr="00621F97">
        <w:rPr>
          <w:rFonts w:ascii="Garamond" w:eastAsia="Garamond" w:hAnsi="Garamond" w:cs="Garamond"/>
          <w:sz w:val="22"/>
          <w:szCs w:val="22"/>
        </w:rPr>
        <w:t xml:space="preserve"> years’ experience in </w:t>
      </w:r>
      <w:r>
        <w:rPr>
          <w:rFonts w:ascii="Garamond" w:eastAsia="Garamond" w:hAnsi="Garamond" w:cs="Garamond"/>
          <w:sz w:val="22"/>
          <w:szCs w:val="22"/>
        </w:rPr>
        <w:t>leading</w:t>
      </w:r>
      <w:r w:rsidRPr="00621F97">
        <w:rPr>
          <w:rFonts w:ascii="Garamond" w:eastAsia="Garamond" w:hAnsi="Garamond" w:cs="Garamond"/>
          <w:sz w:val="22"/>
          <w:szCs w:val="22"/>
        </w:rPr>
        <w:t xml:space="preserve"> the delivery of</w:t>
      </w:r>
      <w:r>
        <w:rPr>
          <w:rFonts w:ascii="Garamond" w:eastAsia="Garamond" w:hAnsi="Garamond" w:cs="Garamond"/>
          <w:sz w:val="22"/>
          <w:szCs w:val="22"/>
        </w:rPr>
        <w:t xml:space="preserve"> strategic</w:t>
      </w:r>
      <w:r w:rsidRPr="00621F97">
        <w:rPr>
          <w:rFonts w:ascii="Garamond" w:eastAsia="Garamond" w:hAnsi="Garamond" w:cs="Garamond"/>
          <w:sz w:val="22"/>
          <w:szCs w:val="22"/>
        </w:rPr>
        <w:t xml:space="preserve"> projects, $100k - $</w:t>
      </w:r>
      <w:r>
        <w:rPr>
          <w:rFonts w:ascii="Garamond" w:eastAsia="Garamond" w:hAnsi="Garamond" w:cs="Garamond"/>
          <w:sz w:val="22"/>
          <w:szCs w:val="22"/>
        </w:rPr>
        <w:t>10</w:t>
      </w:r>
      <w:r w:rsidRPr="00621F97">
        <w:rPr>
          <w:rFonts w:ascii="Garamond" w:eastAsia="Garamond" w:hAnsi="Garamond" w:cs="Garamond"/>
          <w:sz w:val="22"/>
          <w:szCs w:val="22"/>
        </w:rPr>
        <w:t xml:space="preserve">m, for </w:t>
      </w:r>
      <w:r>
        <w:rPr>
          <w:rFonts w:ascii="Garamond" w:eastAsia="Garamond" w:hAnsi="Garamond" w:cs="Garamond"/>
          <w:sz w:val="22"/>
          <w:szCs w:val="22"/>
        </w:rPr>
        <w:t>federal and state government clients.</w:t>
      </w:r>
      <w:r w:rsidRPr="00621F97"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72236831" w14:textId="5EA87DFE" w:rsidR="00621F97" w:rsidRDefault="00621F97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Managed the end to end supply and installation of solar power systems for over 2500 Aboriginal properties within the time and allocated budget.</w:t>
      </w:r>
    </w:p>
    <w:p w14:paraId="2931ECF0" w14:textId="444E9E19" w:rsidR="00621F97" w:rsidRDefault="00621F97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Developed business proposals for various clients including the Department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Defence</w:t>
      </w:r>
      <w:proofErr w:type="spellEnd"/>
      <w:r>
        <w:rPr>
          <w:rFonts w:ascii="Garamond" w:eastAsia="Garamond" w:hAnsi="Garamond" w:cs="Garamond"/>
          <w:sz w:val="22"/>
          <w:szCs w:val="22"/>
        </w:rPr>
        <w:t>, Australian Maritime Safety Authority, and NSW State Emergency Service, among others, that led to winning tenders’ worth +$4m.</w:t>
      </w:r>
      <w:r>
        <w:rPr>
          <w:rFonts w:ascii="Garamond" w:eastAsia="Garamond" w:hAnsi="Garamond" w:cs="Garamond"/>
          <w:sz w:val="22"/>
          <w:szCs w:val="22"/>
        </w:rPr>
        <w:br/>
      </w:r>
    </w:p>
    <w:p w14:paraId="7DC0419F" w14:textId="06DD0768" w:rsidR="00621F97" w:rsidRDefault="00621F97" w:rsidP="00621F97">
      <w:pPr>
        <w:ind w:left="-90"/>
        <w:rPr>
          <w:rFonts w:ascii="Garamond" w:eastAsia="Garamond" w:hAnsi="Garamond" w:cs="Garamond"/>
          <w:b/>
          <w:bCs/>
          <w:sz w:val="22"/>
          <w:szCs w:val="22"/>
        </w:rPr>
      </w:pPr>
      <w:r w:rsidRPr="00621F97">
        <w:rPr>
          <w:rFonts w:ascii="Garamond" w:eastAsia="Garamond" w:hAnsi="Garamond" w:cs="Garamond"/>
          <w:b/>
          <w:bCs/>
          <w:sz w:val="22"/>
          <w:szCs w:val="22"/>
        </w:rPr>
        <w:t>T</w:t>
      </w:r>
      <w:r>
        <w:rPr>
          <w:rFonts w:ascii="Garamond" w:eastAsia="Garamond" w:hAnsi="Garamond" w:cs="Garamond"/>
          <w:b/>
          <w:bCs/>
          <w:sz w:val="22"/>
          <w:szCs w:val="22"/>
        </w:rPr>
        <w:t xml:space="preserve">ECHNICAL SKILLS: </w:t>
      </w:r>
      <w:r w:rsidRPr="00621F97">
        <w:rPr>
          <w:rFonts w:ascii="Garamond" w:eastAsia="Garamond" w:hAnsi="Garamond" w:cs="Garamond"/>
          <w:sz w:val="22"/>
          <w:szCs w:val="22"/>
        </w:rPr>
        <w:t xml:space="preserve">Project </w:t>
      </w:r>
      <w:r>
        <w:rPr>
          <w:rFonts w:ascii="Garamond" w:eastAsia="Garamond" w:hAnsi="Garamond" w:cs="Garamond"/>
          <w:sz w:val="22"/>
          <w:szCs w:val="22"/>
        </w:rPr>
        <w:t>management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|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Planning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|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Change management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|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Reporting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|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Microsoft Project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|</w:t>
      </w:r>
      <w:r w:rsid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Hub</w:t>
      </w:r>
      <w:r w:rsidR="00B92D06"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pot</w:t>
      </w:r>
    </w:p>
    <w:p w14:paraId="68E31561" w14:textId="77777777" w:rsidR="00621F97" w:rsidRPr="00621F97" w:rsidRDefault="00621F97" w:rsidP="00621F97">
      <w:pPr>
        <w:ind w:left="-90"/>
        <w:rPr>
          <w:rFonts w:ascii="Garamond" w:eastAsia="Garamond" w:hAnsi="Garamond" w:cs="Garamond"/>
          <w:b/>
          <w:bCs/>
          <w:sz w:val="22"/>
          <w:szCs w:val="22"/>
        </w:rPr>
      </w:pPr>
    </w:p>
    <w:p w14:paraId="05DB0534" w14:textId="2EE3C928" w:rsidR="00D44A61" w:rsidRPr="00621F97" w:rsidRDefault="00000000">
      <w:pPr>
        <w:pBdr>
          <w:bottom w:val="single" w:sz="4" w:space="0" w:color="000000"/>
        </w:pBdr>
        <w:rPr>
          <w:rFonts w:ascii="Garamond" w:eastAsia="Garamond" w:hAnsi="Garamond" w:cs="Garamond"/>
          <w:b/>
          <w:color w:val="0070C0"/>
          <w:sz w:val="28"/>
          <w:szCs w:val="28"/>
        </w:rPr>
      </w:pPr>
      <w:r w:rsidRPr="00621F97">
        <w:rPr>
          <w:rFonts w:ascii="Garamond" w:eastAsia="Garamond" w:hAnsi="Garamond" w:cs="Garamond"/>
          <w:b/>
          <w:color w:val="0070C0"/>
          <w:sz w:val="28"/>
          <w:szCs w:val="28"/>
        </w:rPr>
        <w:t>EXPERIENCE</w:t>
      </w:r>
    </w:p>
    <w:p w14:paraId="3E633FEE" w14:textId="77777777" w:rsidR="00D44A61" w:rsidRDefault="00000000">
      <w:pPr>
        <w:rPr>
          <w:rFonts w:ascii="Garamond" w:eastAsia="Garamond" w:hAnsi="Garamond" w:cs="Garamond"/>
          <w:b/>
          <w:sz w:val="8"/>
          <w:szCs w:val="8"/>
        </w:rPr>
      </w:pPr>
      <w:r>
        <w:rPr>
          <w:rFonts w:ascii="Garamond" w:eastAsia="Garamond" w:hAnsi="Garamond" w:cs="Garamond"/>
          <w:b/>
          <w:sz w:val="6"/>
          <w:szCs w:val="6"/>
        </w:rPr>
        <w:t xml:space="preserve">  </w:t>
      </w:r>
    </w:p>
    <w:p w14:paraId="00987577" w14:textId="799ED0BA" w:rsidR="00D44A61" w:rsidRDefault="00621F97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ABORIGINAL HOUSING OFFICE                                                                                                           </w:t>
      </w:r>
      <w:r>
        <w:rPr>
          <w:rFonts w:ascii="Garamond" w:eastAsia="Garamond" w:hAnsi="Garamond" w:cs="Garamond"/>
          <w:sz w:val="22"/>
          <w:szCs w:val="22"/>
        </w:rPr>
        <w:t>SYDNEY, NSW</w:t>
      </w:r>
    </w:p>
    <w:p w14:paraId="63813BC4" w14:textId="3C241E68" w:rsidR="00D44A61" w:rsidRPr="00621F97" w:rsidRDefault="00621F97">
      <w:pPr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i/>
          <w:sz w:val="22"/>
          <w:szCs w:val="22"/>
        </w:rPr>
        <w:t>Project Manager</w:t>
      </w:r>
      <w:r>
        <w:rPr>
          <w:rFonts w:ascii="Garamond" w:eastAsia="Garamond" w:hAnsi="Garamond" w:cs="Garamond"/>
          <w:i/>
          <w:sz w:val="22"/>
          <w:szCs w:val="22"/>
        </w:rPr>
        <w:tab/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     </w:t>
      </w:r>
      <w:r>
        <w:rPr>
          <w:rFonts w:ascii="Garamond" w:eastAsia="Garamond" w:hAnsi="Garamond" w:cs="Garamond"/>
          <w:sz w:val="22"/>
          <w:szCs w:val="22"/>
        </w:rPr>
        <w:tab/>
        <w:t xml:space="preserve">     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                 </w:t>
      </w:r>
      <w:r>
        <w:rPr>
          <w:rFonts w:ascii="Garamond" w:eastAsia="Garamond" w:hAnsi="Garamond" w:cs="Garamond"/>
          <w:i/>
          <w:sz w:val="22"/>
          <w:szCs w:val="22"/>
        </w:rPr>
        <w:t xml:space="preserve">June 2021 – Present </w:t>
      </w:r>
    </w:p>
    <w:p w14:paraId="0C91CB53" w14:textId="4BEBB9CC" w:rsidR="00621F97" w:rsidRPr="00621F97" w:rsidRDefault="00621F97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 w:rsidRPr="00621F97">
        <w:rPr>
          <w:rFonts w:ascii="Garamond" w:eastAsia="Garamond" w:hAnsi="Garamond" w:cs="Garamond"/>
          <w:sz w:val="22"/>
          <w:szCs w:val="22"/>
        </w:rPr>
        <w:t>Led the installation of solar power systems and air conditioners at</w:t>
      </w:r>
      <w:r>
        <w:rPr>
          <w:rFonts w:ascii="Garamond" w:eastAsia="Garamond" w:hAnsi="Garamond" w:cs="Garamond"/>
          <w:sz w:val="22"/>
          <w:szCs w:val="22"/>
        </w:rPr>
        <w:t xml:space="preserve"> 2500+</w:t>
      </w:r>
      <w:r w:rsidRPr="00621F97">
        <w:rPr>
          <w:rFonts w:ascii="Garamond" w:eastAsia="Garamond" w:hAnsi="Garamond" w:cs="Garamond"/>
          <w:sz w:val="22"/>
          <w:szCs w:val="22"/>
        </w:rPr>
        <w:t xml:space="preserve"> Aboriginal properties by managing a team of 8 sub</w:t>
      </w:r>
      <w:r>
        <w:rPr>
          <w:rFonts w:ascii="Garamond" w:eastAsia="Garamond" w:hAnsi="Garamond" w:cs="Garamond"/>
          <w:sz w:val="22"/>
          <w:szCs w:val="22"/>
        </w:rPr>
        <w:t>-</w:t>
      </w:r>
      <w:r w:rsidRPr="00621F97">
        <w:rPr>
          <w:rFonts w:ascii="Garamond" w:eastAsia="Garamond" w:hAnsi="Garamond" w:cs="Garamond"/>
          <w:sz w:val="22"/>
          <w:szCs w:val="22"/>
        </w:rPr>
        <w:t>contractors</w:t>
      </w:r>
      <w:r>
        <w:rPr>
          <w:rFonts w:ascii="Garamond" w:eastAsia="Garamond" w:hAnsi="Garamond" w:cs="Garamond"/>
          <w:sz w:val="22"/>
          <w:szCs w:val="22"/>
        </w:rPr>
        <w:t xml:space="preserve"> across NSW</w:t>
      </w:r>
      <w:r w:rsidR="00B852C6">
        <w:rPr>
          <w:rFonts w:ascii="Garamond" w:eastAsia="Garamond" w:hAnsi="Garamond" w:cs="Garamond"/>
          <w:sz w:val="22"/>
          <w:szCs w:val="22"/>
        </w:rPr>
        <w:t>.</w:t>
      </w:r>
    </w:p>
    <w:p w14:paraId="6FDECB2E" w14:textId="01AB2B20" w:rsidR="00D44A61" w:rsidRDefault="00621F97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Developed and implemented</w:t>
      </w:r>
      <w:r w:rsidRPr="00621F97">
        <w:rPr>
          <w:rFonts w:ascii="Garamond" w:eastAsia="Garamond" w:hAnsi="Garamond" w:cs="Garamond"/>
          <w:sz w:val="22"/>
          <w:szCs w:val="22"/>
        </w:rPr>
        <w:t xml:space="preserve"> a new monito</w:t>
      </w:r>
      <w:r>
        <w:rPr>
          <w:rFonts w:ascii="Garamond" w:eastAsia="Garamond" w:hAnsi="Garamond" w:cs="Garamond"/>
          <w:sz w:val="22"/>
          <w:szCs w:val="22"/>
        </w:rPr>
        <w:t xml:space="preserve">ring </w:t>
      </w:r>
      <w:r w:rsidRPr="00621F97">
        <w:rPr>
          <w:rFonts w:ascii="Garamond" w:eastAsia="Garamond" w:hAnsi="Garamond" w:cs="Garamond"/>
          <w:sz w:val="22"/>
          <w:szCs w:val="22"/>
        </w:rPr>
        <w:t xml:space="preserve">system </w:t>
      </w:r>
      <w:r>
        <w:rPr>
          <w:rFonts w:ascii="Garamond" w:eastAsia="Garamond" w:hAnsi="Garamond" w:cs="Garamond"/>
          <w:sz w:val="22"/>
          <w:szCs w:val="22"/>
        </w:rPr>
        <w:t>that improved subcontractor reporting by ~60%. This played a pivotal role in reducing tenant complaints and enquiries.</w:t>
      </w:r>
    </w:p>
    <w:p w14:paraId="2DEEB230" w14:textId="5AE9C004" w:rsidR="00621F97" w:rsidRDefault="00B92D06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Facili</w:t>
      </w:r>
      <w:r w:rsidR="00B852C6">
        <w:rPr>
          <w:rFonts w:ascii="Garamond" w:eastAsia="Garamond" w:hAnsi="Garamond" w:cs="Garamond"/>
          <w:sz w:val="22"/>
          <w:szCs w:val="22"/>
        </w:rPr>
        <w:t>ta</w:t>
      </w:r>
      <w:r>
        <w:rPr>
          <w:rFonts w:ascii="Garamond" w:eastAsia="Garamond" w:hAnsi="Garamond" w:cs="Garamond"/>
          <w:sz w:val="22"/>
          <w:szCs w:val="22"/>
        </w:rPr>
        <w:t>ted</w:t>
      </w:r>
      <w:r w:rsidR="00621F97" w:rsidRPr="00621F97">
        <w:rPr>
          <w:rFonts w:ascii="Garamond" w:eastAsia="Garamond" w:hAnsi="Garamond" w:cs="Garamond"/>
          <w:sz w:val="22"/>
          <w:szCs w:val="22"/>
        </w:rPr>
        <w:t xml:space="preserve"> COVID-safe training for a team of 40 installers, resulting in </w:t>
      </w:r>
      <w:r w:rsidR="00621F97">
        <w:rPr>
          <w:rFonts w:ascii="Garamond" w:eastAsia="Garamond" w:hAnsi="Garamond" w:cs="Garamond"/>
          <w:sz w:val="22"/>
          <w:szCs w:val="22"/>
        </w:rPr>
        <w:t>100</w:t>
      </w:r>
      <w:r w:rsidR="00621F97" w:rsidRPr="00621F97">
        <w:rPr>
          <w:rFonts w:ascii="Garamond" w:eastAsia="Garamond" w:hAnsi="Garamond" w:cs="Garamond"/>
          <w:sz w:val="22"/>
          <w:szCs w:val="22"/>
        </w:rPr>
        <w:t>% compliance with safety protocols</w:t>
      </w:r>
      <w:r w:rsidR="00621F97">
        <w:rPr>
          <w:rFonts w:ascii="Garamond" w:eastAsia="Garamond" w:hAnsi="Garamond" w:cs="Garamond"/>
          <w:sz w:val="22"/>
          <w:szCs w:val="22"/>
        </w:rPr>
        <w:t xml:space="preserve">, </w:t>
      </w:r>
      <w:r w:rsidR="00621F97" w:rsidRPr="00621F97">
        <w:rPr>
          <w:rFonts w:ascii="Garamond" w:eastAsia="Garamond" w:hAnsi="Garamond" w:cs="Garamond"/>
          <w:sz w:val="22"/>
          <w:szCs w:val="22"/>
        </w:rPr>
        <w:t>and</w:t>
      </w:r>
      <w:r w:rsidR="00621F97">
        <w:rPr>
          <w:rFonts w:ascii="Garamond" w:eastAsia="Garamond" w:hAnsi="Garamond" w:cs="Garamond"/>
          <w:sz w:val="22"/>
          <w:szCs w:val="22"/>
        </w:rPr>
        <w:t xml:space="preserve"> 80%</w:t>
      </w:r>
      <w:r w:rsidR="00621F97" w:rsidRPr="00621F97">
        <w:rPr>
          <w:rFonts w:ascii="Garamond" w:eastAsia="Garamond" w:hAnsi="Garamond" w:cs="Garamond"/>
          <w:sz w:val="22"/>
          <w:szCs w:val="22"/>
        </w:rPr>
        <w:t xml:space="preserve"> </w:t>
      </w:r>
      <w:r w:rsidR="00621F97">
        <w:rPr>
          <w:rFonts w:ascii="Garamond" w:eastAsia="Garamond" w:hAnsi="Garamond" w:cs="Garamond"/>
          <w:sz w:val="22"/>
          <w:szCs w:val="22"/>
        </w:rPr>
        <w:t xml:space="preserve">safety satisfaction score by the tenants. </w:t>
      </w:r>
    </w:p>
    <w:p w14:paraId="5125A303" w14:textId="6665986D" w:rsidR="00D44A61" w:rsidRPr="00621F97" w:rsidRDefault="00621F97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Delivered fortnightly project status updates to the Project Sponsors to highlight any critical risks and mitigation strategies.</w:t>
      </w:r>
    </w:p>
    <w:p w14:paraId="2C88E6A1" w14:textId="77777777" w:rsidR="00D44A61" w:rsidRDefault="00D44A61">
      <w:pPr>
        <w:rPr>
          <w:rFonts w:ascii="Garamond" w:eastAsia="Garamond" w:hAnsi="Garamond" w:cs="Garamond"/>
          <w:sz w:val="8"/>
          <w:szCs w:val="8"/>
        </w:rPr>
      </w:pPr>
    </w:p>
    <w:p w14:paraId="04F47AAF" w14:textId="77777777" w:rsidR="00D44A61" w:rsidRDefault="00D44A61">
      <w:pPr>
        <w:rPr>
          <w:rFonts w:ascii="Garamond" w:eastAsia="Garamond" w:hAnsi="Garamond" w:cs="Garamond"/>
          <w:sz w:val="12"/>
          <w:szCs w:val="12"/>
        </w:rPr>
      </w:pPr>
    </w:p>
    <w:p w14:paraId="76BB698D" w14:textId="77777777" w:rsidR="00621F97" w:rsidRDefault="00621F97" w:rsidP="00621F97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NSW DEPARTMENT OF PLANNING, INDUSTRY, AND ENVIRONMENT                                </w:t>
      </w:r>
      <w:r>
        <w:rPr>
          <w:rFonts w:ascii="Garamond" w:eastAsia="Garamond" w:hAnsi="Garamond" w:cs="Garamond"/>
          <w:sz w:val="22"/>
          <w:szCs w:val="22"/>
        </w:rPr>
        <w:t>SYDNEY, NSW</w:t>
      </w:r>
    </w:p>
    <w:p w14:paraId="2C5BCB5F" w14:textId="4DA0386E" w:rsidR="00D44A61" w:rsidRPr="00621F97" w:rsidRDefault="00621F97">
      <w:pPr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i/>
          <w:sz w:val="22"/>
          <w:szCs w:val="22"/>
        </w:rPr>
        <w:t>Assistant Project Officer</w:t>
      </w:r>
      <w:r>
        <w:rPr>
          <w:rFonts w:ascii="Garamond" w:eastAsia="Garamond" w:hAnsi="Garamond" w:cs="Garamond"/>
          <w:i/>
          <w:sz w:val="22"/>
          <w:szCs w:val="22"/>
        </w:rPr>
        <w:tab/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     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    </w:t>
      </w:r>
      <w:r>
        <w:rPr>
          <w:rFonts w:ascii="Garamond" w:eastAsia="Garamond" w:hAnsi="Garamond" w:cs="Garamond"/>
          <w:i/>
          <w:sz w:val="22"/>
          <w:szCs w:val="22"/>
        </w:rPr>
        <w:t xml:space="preserve">November 2020 – May 2021 </w:t>
      </w:r>
    </w:p>
    <w:p w14:paraId="5895C9BC" w14:textId="77777777" w:rsidR="00D44A61" w:rsidRDefault="00D44A61">
      <w:pPr>
        <w:rPr>
          <w:rFonts w:ascii="Garamond" w:eastAsia="Garamond" w:hAnsi="Garamond" w:cs="Garamond"/>
          <w:sz w:val="8"/>
          <w:szCs w:val="8"/>
        </w:rPr>
      </w:pPr>
    </w:p>
    <w:p w14:paraId="0569236B" w14:textId="74ABD9D5" w:rsidR="00D44A61" w:rsidRDefault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Launched a monthly newsletter for 380+ staff members in the Science, Economics, and Insights Division using Hub</w:t>
      </w:r>
      <w:r w:rsidR="00B92D06"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pot. The average open rate of the newsletter was ~45%.</w:t>
      </w:r>
    </w:p>
    <w:p w14:paraId="2D80657D" w14:textId="5E3A761A" w:rsidR="00D44A61" w:rsidRDefault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Led the project to improve the application of Microsoft Office 365 products by conducting Training Needs Analysis across the division and procuring partners to deliver workshops.</w:t>
      </w:r>
    </w:p>
    <w:p w14:paraId="70020ED3" w14:textId="314A3283" w:rsidR="00D44A61" w:rsidRDefault="00621F97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Secured project approval to implement improvements to the divisional biodiversity program by developing a proposal in collaboration with principal economists and senior stakeholders. </w:t>
      </w:r>
    </w:p>
    <w:p w14:paraId="107F7CD3" w14:textId="77777777" w:rsidR="00621F97" w:rsidRDefault="00621F97" w:rsidP="00621F97">
      <w:pPr>
        <w:rPr>
          <w:rFonts w:ascii="Garamond" w:eastAsia="Garamond" w:hAnsi="Garamond" w:cs="Garamond"/>
          <w:sz w:val="22"/>
          <w:szCs w:val="22"/>
        </w:rPr>
      </w:pPr>
    </w:p>
    <w:p w14:paraId="44E0041F" w14:textId="468B214C" w:rsidR="00621F97" w:rsidRDefault="00621F97" w:rsidP="00621F97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NOETIC GROUP                                                                                                                                     </w:t>
      </w:r>
      <w:r>
        <w:rPr>
          <w:rFonts w:ascii="Garamond" w:eastAsia="Garamond" w:hAnsi="Garamond" w:cs="Garamond"/>
          <w:sz w:val="22"/>
          <w:szCs w:val="22"/>
        </w:rPr>
        <w:t>CANBERRA, ACT</w:t>
      </w:r>
    </w:p>
    <w:p w14:paraId="610AEB15" w14:textId="55C82530" w:rsidR="00621F97" w:rsidRPr="00621F97" w:rsidRDefault="00621F97" w:rsidP="00621F97">
      <w:pPr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i/>
          <w:sz w:val="22"/>
          <w:szCs w:val="22"/>
        </w:rPr>
        <w:t>Management Consultant</w:t>
      </w:r>
      <w:r>
        <w:rPr>
          <w:rFonts w:ascii="Garamond" w:eastAsia="Garamond" w:hAnsi="Garamond" w:cs="Garamond"/>
          <w:i/>
          <w:sz w:val="22"/>
          <w:szCs w:val="22"/>
        </w:rPr>
        <w:tab/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     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</w:t>
      </w:r>
      <w:r>
        <w:rPr>
          <w:rFonts w:ascii="Garamond" w:eastAsia="Garamond" w:hAnsi="Garamond" w:cs="Garamond"/>
          <w:i/>
          <w:sz w:val="22"/>
          <w:szCs w:val="22"/>
        </w:rPr>
        <w:t xml:space="preserve">August 2018 – November 2021 </w:t>
      </w:r>
    </w:p>
    <w:p w14:paraId="7AE96BF4" w14:textId="77777777" w:rsidR="00621F97" w:rsidRDefault="00621F97" w:rsidP="00621F97">
      <w:pPr>
        <w:rPr>
          <w:rFonts w:ascii="Garamond" w:eastAsia="Garamond" w:hAnsi="Garamond" w:cs="Garamond"/>
          <w:sz w:val="8"/>
          <w:szCs w:val="8"/>
        </w:rPr>
      </w:pPr>
    </w:p>
    <w:p w14:paraId="34DBA0F3" w14:textId="53C8EA62" w:rsidR="00621F97" w:rsidRPr="00621F97" w:rsidRDefault="00621F97" w:rsidP="00621F97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Delivered strategic and operational projects for Federal and state government clients as part of a consulting team comprising of principal consultants, graduates, and subject matter experts</w:t>
      </w:r>
      <w:r w:rsidR="00B92D06">
        <w:rPr>
          <w:rFonts w:ascii="Garamond" w:eastAsia="Garamond" w:hAnsi="Garamond" w:cs="Garamond"/>
          <w:sz w:val="22"/>
          <w:szCs w:val="22"/>
        </w:rPr>
        <w:t>.</w:t>
      </w:r>
    </w:p>
    <w:p w14:paraId="0B71CDC8" w14:textId="2531BB28" w:rsidR="00B92D06" w:rsidRPr="00B92D06" w:rsidRDefault="00621F97" w:rsidP="00B92D06">
      <w:pPr>
        <w:numPr>
          <w:ilvl w:val="0"/>
          <w:numId w:val="2"/>
        </w:numPr>
        <w:ind w:left="270"/>
        <w:rPr>
          <w:rFonts w:ascii="Garamond" w:eastAsia="Garamond" w:hAnsi="Garamond" w:cs="Garamond"/>
          <w:sz w:val="22"/>
          <w:szCs w:val="22"/>
        </w:rPr>
      </w:pPr>
      <w:r w:rsidRPr="00621F97">
        <w:rPr>
          <w:rFonts w:ascii="Garamond" w:eastAsia="Garamond" w:hAnsi="Garamond" w:cs="Garamond"/>
          <w:sz w:val="22"/>
          <w:szCs w:val="22"/>
        </w:rPr>
        <w:t>Developed award-winning proposals securing project tenders worth $4 million</w:t>
      </w:r>
      <w:r w:rsidR="00B92D06">
        <w:rPr>
          <w:rFonts w:ascii="Garamond" w:eastAsia="Garamond" w:hAnsi="Garamond" w:cs="Garamond"/>
          <w:sz w:val="22"/>
          <w:szCs w:val="22"/>
        </w:rPr>
        <w:t>.</w:t>
      </w:r>
      <w:r w:rsidR="00B92D06">
        <w:rPr>
          <w:rFonts w:ascii="Garamond" w:eastAsia="Garamond" w:hAnsi="Garamond" w:cs="Garamond"/>
          <w:sz w:val="22"/>
          <w:szCs w:val="22"/>
        </w:rPr>
        <w:br/>
      </w:r>
    </w:p>
    <w:p w14:paraId="56D21B8B" w14:textId="07BAF66E" w:rsidR="00B92D06" w:rsidRDefault="00B92D06" w:rsidP="00B92D06">
      <w:pPr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Garamond"/>
          <w:sz w:val="22"/>
          <w:szCs w:val="22"/>
          <w:u w:val="single"/>
        </w:rPr>
        <w:t xml:space="preserve">Signature </w:t>
      </w:r>
      <w:r>
        <w:rPr>
          <w:rFonts w:ascii="Garamond" w:eastAsia="Garamond" w:hAnsi="Garamond" w:cs="Garamond"/>
          <w:sz w:val="22"/>
          <w:szCs w:val="22"/>
          <w:u w:val="single"/>
        </w:rPr>
        <w:t>Project</w:t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 1:</w:t>
      </w:r>
      <w:r w:rsidRPr="00B92D06">
        <w:rPr>
          <w:rFonts w:ascii="Garamond" w:eastAsia="Garamond" w:hAnsi="Garamond" w:cs="Garamond"/>
          <w:sz w:val="22"/>
          <w:szCs w:val="22"/>
        </w:rPr>
        <w:t xml:space="preserve"> Developed a </w:t>
      </w:r>
      <w:r>
        <w:rPr>
          <w:rFonts w:ascii="Garamond" w:eastAsia="Garamond" w:hAnsi="Garamond" w:cs="Garamond"/>
          <w:sz w:val="22"/>
          <w:szCs w:val="22"/>
        </w:rPr>
        <w:t>Statement of Capability for the Australian Maritime Safety Authority (AMSA).</w:t>
      </w:r>
    </w:p>
    <w:p w14:paraId="3062EAFC" w14:textId="5681429E" w:rsidR="00B92D06" w:rsidRDefault="00B92D06" w:rsidP="00B92D06">
      <w:pPr>
        <w:numPr>
          <w:ilvl w:val="0"/>
          <w:numId w:val="5"/>
        </w:numPr>
        <w:ind w:left="270"/>
        <w:rPr>
          <w:rFonts w:ascii="Garamond" w:eastAsia="Garamond" w:hAnsi="Garamond" w:cs="Garamond"/>
          <w:sz w:val="22"/>
          <w:szCs w:val="22"/>
        </w:rPr>
      </w:pPr>
      <w:r w:rsidRPr="00B92D06">
        <w:rPr>
          <w:rFonts w:ascii="Garamond" w:eastAsia="Garamond" w:hAnsi="Garamond" w:cs="Garamond"/>
          <w:sz w:val="22"/>
          <w:szCs w:val="22"/>
        </w:rPr>
        <w:t>Consulted with national regulators, industry associations and emergency services to develop project methodology.</w:t>
      </w:r>
    </w:p>
    <w:p w14:paraId="53F76440" w14:textId="5A93353E" w:rsidR="00B92D06" w:rsidRDefault="00B92D06" w:rsidP="00B92D06">
      <w:pPr>
        <w:numPr>
          <w:ilvl w:val="0"/>
          <w:numId w:val="5"/>
        </w:numPr>
        <w:ind w:left="270"/>
        <w:rPr>
          <w:rFonts w:ascii="Garamond" w:eastAsia="Garamond" w:hAnsi="Garamond" w:cs="Garamond"/>
          <w:sz w:val="22"/>
          <w:szCs w:val="22"/>
        </w:rPr>
      </w:pPr>
      <w:r w:rsidRPr="00B92D06">
        <w:rPr>
          <w:rFonts w:ascii="Garamond" w:eastAsia="Garamond" w:hAnsi="Garamond" w:cs="Garamond"/>
          <w:sz w:val="22"/>
          <w:szCs w:val="22"/>
        </w:rPr>
        <w:t xml:space="preserve">Identified and addressed 7 capability areas for AMSA through co-design workshops with the reference group, resulting in actionable recommendations </w:t>
      </w:r>
      <w:r>
        <w:rPr>
          <w:rFonts w:ascii="Garamond" w:eastAsia="Garamond" w:hAnsi="Garamond" w:cs="Garamond"/>
          <w:sz w:val="22"/>
          <w:szCs w:val="22"/>
        </w:rPr>
        <w:t xml:space="preserve">to enhance </w:t>
      </w:r>
      <w:r w:rsidRPr="00B92D06">
        <w:rPr>
          <w:rFonts w:ascii="Garamond" w:eastAsia="Garamond" w:hAnsi="Garamond" w:cs="Garamond"/>
          <w:sz w:val="22"/>
          <w:szCs w:val="22"/>
        </w:rPr>
        <w:t>operational efficiency.</w:t>
      </w:r>
    </w:p>
    <w:p w14:paraId="11CED6FD" w14:textId="77777777" w:rsidR="00B92D06" w:rsidRDefault="00B92D06" w:rsidP="00B92D06">
      <w:pPr>
        <w:ind w:left="-90"/>
        <w:rPr>
          <w:rFonts w:ascii="Garamond" w:eastAsia="Garamond" w:hAnsi="Garamond" w:cs="Garamond"/>
          <w:sz w:val="22"/>
          <w:szCs w:val="22"/>
        </w:rPr>
      </w:pPr>
    </w:p>
    <w:p w14:paraId="4B1FDF1E" w14:textId="07C0BA62" w:rsidR="00B92D06" w:rsidRDefault="00B92D06" w:rsidP="00B92D06">
      <w:pPr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Garamond"/>
          <w:sz w:val="22"/>
          <w:szCs w:val="22"/>
          <w:u w:val="single"/>
        </w:rPr>
        <w:t xml:space="preserve">Signature Project </w:t>
      </w:r>
      <w:r>
        <w:rPr>
          <w:rFonts w:ascii="Garamond" w:eastAsia="Garamond" w:hAnsi="Garamond" w:cs="Garamond"/>
          <w:sz w:val="22"/>
          <w:szCs w:val="22"/>
          <w:u w:val="single"/>
        </w:rPr>
        <w:t>2</w:t>
      </w:r>
      <w:r>
        <w:rPr>
          <w:rFonts w:ascii="Garamond" w:eastAsia="Garamond" w:hAnsi="Garamond" w:cs="Garamond"/>
          <w:sz w:val="22"/>
          <w:szCs w:val="22"/>
          <w:u w:val="single"/>
        </w:rPr>
        <w:t>:</w:t>
      </w:r>
      <w:r w:rsidRP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E</w:t>
      </w:r>
      <w:r w:rsidRPr="00B92D06">
        <w:rPr>
          <w:rFonts w:ascii="Garamond" w:eastAsia="Garamond" w:hAnsi="Garamond" w:cs="Garamond"/>
          <w:sz w:val="22"/>
          <w:szCs w:val="22"/>
        </w:rPr>
        <w:t>valuat</w:t>
      </w:r>
      <w:r>
        <w:rPr>
          <w:rFonts w:ascii="Garamond" w:eastAsia="Garamond" w:hAnsi="Garamond" w:cs="Garamond"/>
          <w:sz w:val="22"/>
          <w:szCs w:val="22"/>
        </w:rPr>
        <w:t xml:space="preserve">ed </w:t>
      </w:r>
      <w:r w:rsidRPr="00B92D06"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z w:val="22"/>
          <w:szCs w:val="22"/>
        </w:rPr>
        <w:t xml:space="preserve">function of 8 leadership roles at NSW State Emergency Service, following bushfires. </w:t>
      </w:r>
    </w:p>
    <w:p w14:paraId="20BF5452" w14:textId="6CF237DE" w:rsidR="00B92D06" w:rsidRDefault="00B92D06" w:rsidP="00B92D06">
      <w:pPr>
        <w:numPr>
          <w:ilvl w:val="0"/>
          <w:numId w:val="5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Conducted a legislative review</w:t>
      </w:r>
      <w:r w:rsidRPr="00B92D06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of these roles with the </w:t>
      </w:r>
      <w:r w:rsidRPr="00B92D06">
        <w:rPr>
          <w:rFonts w:ascii="Garamond" w:eastAsia="Garamond" w:hAnsi="Garamond" w:cs="Garamond"/>
          <w:sz w:val="22"/>
          <w:szCs w:val="22"/>
        </w:rPr>
        <w:t>NSW Emergency Management legislation and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Pr="00B92D06">
        <w:rPr>
          <w:rFonts w:ascii="Garamond" w:eastAsia="Garamond" w:hAnsi="Garamond" w:cs="Garamond"/>
          <w:sz w:val="22"/>
          <w:szCs w:val="22"/>
        </w:rPr>
        <w:t>state level policies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79DC3C35" w14:textId="77777777" w:rsidR="00D44A61" w:rsidRDefault="00D44A61">
      <w:pPr>
        <w:rPr>
          <w:rFonts w:ascii="Garamond" w:eastAsia="Garamond" w:hAnsi="Garamond" w:cs="Garamond"/>
          <w:sz w:val="20"/>
          <w:szCs w:val="20"/>
        </w:rPr>
      </w:pPr>
    </w:p>
    <w:p w14:paraId="10FEC780" w14:textId="77777777" w:rsidR="00D44A61" w:rsidRPr="00A07B5C" w:rsidRDefault="00000000">
      <w:pPr>
        <w:pBdr>
          <w:bottom w:val="single" w:sz="4" w:space="0" w:color="000000"/>
        </w:pBdr>
        <w:rPr>
          <w:rFonts w:ascii="Garamond" w:eastAsia="Garamond" w:hAnsi="Garamond" w:cs="Garamond"/>
          <w:b/>
          <w:color w:val="0070C0"/>
          <w:sz w:val="28"/>
          <w:szCs w:val="28"/>
        </w:rPr>
      </w:pPr>
      <w:r w:rsidRPr="00A07B5C">
        <w:rPr>
          <w:rFonts w:ascii="Garamond" w:eastAsia="Garamond" w:hAnsi="Garamond" w:cs="Garamond"/>
          <w:b/>
          <w:color w:val="0070C0"/>
          <w:sz w:val="28"/>
          <w:szCs w:val="28"/>
        </w:rPr>
        <w:t>EDUCATION &amp; OTHER</w:t>
      </w:r>
    </w:p>
    <w:p w14:paraId="193831EC" w14:textId="77777777" w:rsidR="00D44A61" w:rsidRDefault="00D44A61">
      <w:pPr>
        <w:rPr>
          <w:rFonts w:ascii="Garamond" w:eastAsia="Garamond" w:hAnsi="Garamond" w:cs="Garamond"/>
          <w:i/>
          <w:sz w:val="8"/>
          <w:szCs w:val="8"/>
        </w:rPr>
      </w:pPr>
    </w:p>
    <w:p w14:paraId="1BDFFBF6" w14:textId="2EF7E417" w:rsidR="00D44A61" w:rsidRDefault="00B92D06">
      <w:pPr>
        <w:rPr>
          <w:rFonts w:ascii="Garamond" w:eastAsia="Garamond" w:hAnsi="Garamond" w:cs="Garamond"/>
          <w:iCs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AUSTRALIAN NATIONAL </w:t>
      </w:r>
      <w:r w:rsidR="00000000">
        <w:rPr>
          <w:rFonts w:ascii="Garamond" w:eastAsia="Garamond" w:hAnsi="Garamond" w:cs="Garamond"/>
          <w:b/>
          <w:sz w:val="22"/>
          <w:szCs w:val="22"/>
        </w:rPr>
        <w:t>UNI</w:t>
      </w:r>
      <w:r>
        <w:rPr>
          <w:rFonts w:ascii="Garamond" w:eastAsia="Garamond" w:hAnsi="Garamond" w:cs="Garamond"/>
          <w:b/>
          <w:sz w:val="22"/>
          <w:szCs w:val="22"/>
        </w:rPr>
        <w:t>VERSITY</w:t>
      </w:r>
      <w:r w:rsidR="00000000">
        <w:rPr>
          <w:rFonts w:ascii="Garamond" w:eastAsia="Garamond" w:hAnsi="Garamond" w:cs="Garamond"/>
          <w:b/>
          <w:sz w:val="22"/>
          <w:szCs w:val="22"/>
        </w:rPr>
        <w:tab/>
      </w:r>
      <w:r w:rsidR="00000000">
        <w:rPr>
          <w:rFonts w:ascii="Garamond" w:eastAsia="Garamond" w:hAnsi="Garamond" w:cs="Garamond"/>
          <w:b/>
          <w:sz w:val="22"/>
          <w:szCs w:val="22"/>
        </w:rPr>
        <w:tab/>
      </w:r>
      <w:r w:rsidR="00000000"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</w:t>
      </w:r>
      <w:r w:rsidRPr="00B92D06">
        <w:rPr>
          <w:rFonts w:ascii="Garamond" w:eastAsia="Garamond" w:hAnsi="Garamond" w:cs="Garamond"/>
          <w:iCs/>
          <w:sz w:val="22"/>
          <w:szCs w:val="22"/>
        </w:rPr>
        <w:t>CANBERRA, ACT</w:t>
      </w:r>
    </w:p>
    <w:p w14:paraId="4F368461" w14:textId="5679FD21" w:rsidR="00B92D06" w:rsidRDefault="00B92D06" w:rsidP="00B92D06">
      <w:pPr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i/>
          <w:sz w:val="22"/>
          <w:szCs w:val="22"/>
        </w:rPr>
        <w:t>Ma</w:t>
      </w:r>
      <w:r>
        <w:rPr>
          <w:rFonts w:ascii="Garamond" w:eastAsia="Garamond" w:hAnsi="Garamond" w:cs="Garamond"/>
          <w:i/>
          <w:sz w:val="22"/>
          <w:szCs w:val="22"/>
        </w:rPr>
        <w:t>ster of Finance</w:t>
      </w:r>
      <w:r>
        <w:rPr>
          <w:rFonts w:ascii="Garamond" w:eastAsia="Garamond" w:hAnsi="Garamond" w:cs="Garamond"/>
          <w:i/>
          <w:sz w:val="22"/>
          <w:szCs w:val="22"/>
        </w:rPr>
        <w:tab/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     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</w:t>
      </w:r>
      <w:r>
        <w:rPr>
          <w:rFonts w:ascii="Garamond" w:eastAsia="Garamond" w:hAnsi="Garamond" w:cs="Garamond"/>
          <w:sz w:val="22"/>
          <w:szCs w:val="22"/>
        </w:rPr>
        <w:t xml:space="preserve">                          </w:t>
      </w:r>
      <w:r>
        <w:rPr>
          <w:rFonts w:ascii="Garamond" w:eastAsia="Garamond" w:hAnsi="Garamond" w:cs="Garamond"/>
          <w:i/>
          <w:sz w:val="22"/>
          <w:szCs w:val="22"/>
        </w:rPr>
        <w:t>July</w:t>
      </w:r>
      <w:r>
        <w:rPr>
          <w:rFonts w:ascii="Garamond" w:eastAsia="Garamond" w:hAnsi="Garamond" w:cs="Garamond"/>
          <w:i/>
          <w:sz w:val="22"/>
          <w:szCs w:val="22"/>
        </w:rPr>
        <w:t xml:space="preserve"> 201</w:t>
      </w:r>
      <w:r>
        <w:rPr>
          <w:rFonts w:ascii="Garamond" w:eastAsia="Garamond" w:hAnsi="Garamond" w:cs="Garamond"/>
          <w:i/>
          <w:sz w:val="22"/>
          <w:szCs w:val="22"/>
        </w:rPr>
        <w:t>5</w:t>
      </w:r>
      <w:r>
        <w:rPr>
          <w:rFonts w:ascii="Garamond" w:eastAsia="Garamond" w:hAnsi="Garamond" w:cs="Garamond"/>
          <w:i/>
          <w:sz w:val="22"/>
          <w:szCs w:val="22"/>
        </w:rPr>
        <w:t xml:space="preserve"> – </w:t>
      </w:r>
      <w:r>
        <w:rPr>
          <w:rFonts w:ascii="Garamond" w:eastAsia="Garamond" w:hAnsi="Garamond" w:cs="Garamond"/>
          <w:i/>
          <w:sz w:val="22"/>
          <w:szCs w:val="22"/>
        </w:rPr>
        <w:t>June</w:t>
      </w:r>
      <w:r>
        <w:rPr>
          <w:rFonts w:ascii="Garamond" w:eastAsia="Garamond" w:hAnsi="Garamond" w:cs="Garamond"/>
          <w:i/>
          <w:sz w:val="22"/>
          <w:szCs w:val="22"/>
        </w:rPr>
        <w:t xml:space="preserve"> 20</w:t>
      </w:r>
      <w:r>
        <w:rPr>
          <w:rFonts w:ascii="Garamond" w:eastAsia="Garamond" w:hAnsi="Garamond" w:cs="Garamond"/>
          <w:i/>
          <w:sz w:val="22"/>
          <w:szCs w:val="22"/>
        </w:rPr>
        <w:t>17</w:t>
      </w:r>
    </w:p>
    <w:p w14:paraId="354A195A" w14:textId="77777777" w:rsidR="00B92D06" w:rsidRDefault="00B92D06" w:rsidP="00B92D06">
      <w:pPr>
        <w:rPr>
          <w:rFonts w:ascii="Garamond" w:eastAsia="Garamond" w:hAnsi="Garamond" w:cs="Garamond"/>
          <w:i/>
          <w:sz w:val="22"/>
          <w:szCs w:val="22"/>
        </w:rPr>
      </w:pPr>
    </w:p>
    <w:p w14:paraId="5C56500E" w14:textId="6652DE4B" w:rsidR="00B92D06" w:rsidRDefault="00B92D06" w:rsidP="00B92D06">
      <w:pPr>
        <w:rPr>
          <w:rFonts w:ascii="Garamond" w:eastAsia="Garamond" w:hAnsi="Garamond" w:cs="Garamond"/>
          <w:iCs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DELHI UNIVERSITY</w:t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  <w:t xml:space="preserve">                                                            </w:t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</w:t>
      </w:r>
      <w:r>
        <w:rPr>
          <w:rFonts w:ascii="Garamond" w:eastAsia="Garamond" w:hAnsi="Garamond" w:cs="Garamond"/>
          <w:iCs/>
          <w:sz w:val="22"/>
          <w:szCs w:val="22"/>
        </w:rPr>
        <w:t>DELHI</w:t>
      </w:r>
      <w:r w:rsidRPr="00B92D06">
        <w:rPr>
          <w:rFonts w:ascii="Garamond" w:eastAsia="Garamond" w:hAnsi="Garamond" w:cs="Garamond"/>
          <w:iCs/>
          <w:sz w:val="22"/>
          <w:szCs w:val="22"/>
        </w:rPr>
        <w:t xml:space="preserve">, </w:t>
      </w:r>
      <w:r>
        <w:rPr>
          <w:rFonts w:ascii="Garamond" w:eastAsia="Garamond" w:hAnsi="Garamond" w:cs="Garamond"/>
          <w:iCs/>
          <w:sz w:val="22"/>
          <w:szCs w:val="22"/>
        </w:rPr>
        <w:t>INDIA</w:t>
      </w:r>
    </w:p>
    <w:p w14:paraId="764A12BB" w14:textId="3820816E" w:rsidR="00B92D06" w:rsidRDefault="00B92D06" w:rsidP="00B92D06">
      <w:pPr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i/>
          <w:sz w:val="22"/>
          <w:szCs w:val="22"/>
        </w:rPr>
        <w:t>Bachelor of Arts (Economics Honors)</w:t>
      </w:r>
      <w:r>
        <w:rPr>
          <w:rFonts w:ascii="Garamond" w:eastAsia="Garamond" w:hAnsi="Garamond" w:cs="Garamond"/>
          <w:i/>
          <w:sz w:val="22"/>
          <w:szCs w:val="22"/>
        </w:rPr>
        <w:tab/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     </w:t>
      </w:r>
      <w:r>
        <w:rPr>
          <w:rFonts w:ascii="Garamond" w:eastAsia="Garamond" w:hAnsi="Garamond" w:cs="Garamond"/>
          <w:sz w:val="22"/>
          <w:szCs w:val="22"/>
        </w:rPr>
        <w:tab/>
        <w:t xml:space="preserve">    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Ju</w:t>
      </w:r>
      <w:r>
        <w:rPr>
          <w:rFonts w:ascii="Garamond" w:eastAsia="Garamond" w:hAnsi="Garamond" w:cs="Garamond"/>
          <w:i/>
          <w:sz w:val="22"/>
          <w:szCs w:val="22"/>
        </w:rPr>
        <w:t>ne</w:t>
      </w:r>
      <w:r>
        <w:rPr>
          <w:rFonts w:ascii="Garamond" w:eastAsia="Garamond" w:hAnsi="Garamond" w:cs="Garamond"/>
          <w:i/>
          <w:sz w:val="22"/>
          <w:szCs w:val="22"/>
        </w:rPr>
        <w:t xml:space="preserve"> 201</w:t>
      </w:r>
      <w:r>
        <w:rPr>
          <w:rFonts w:ascii="Garamond" w:eastAsia="Garamond" w:hAnsi="Garamond" w:cs="Garamond"/>
          <w:i/>
          <w:sz w:val="22"/>
          <w:szCs w:val="22"/>
        </w:rPr>
        <w:t>2</w:t>
      </w:r>
      <w:r>
        <w:rPr>
          <w:rFonts w:ascii="Garamond" w:eastAsia="Garamond" w:hAnsi="Garamond" w:cs="Garamond"/>
          <w:i/>
          <w:sz w:val="22"/>
          <w:szCs w:val="22"/>
        </w:rPr>
        <w:t xml:space="preserve"> – </w:t>
      </w:r>
      <w:r>
        <w:rPr>
          <w:rFonts w:ascii="Garamond" w:eastAsia="Garamond" w:hAnsi="Garamond" w:cs="Garamond"/>
          <w:i/>
          <w:sz w:val="22"/>
          <w:szCs w:val="22"/>
        </w:rPr>
        <w:t>June</w:t>
      </w:r>
      <w:r>
        <w:rPr>
          <w:rFonts w:ascii="Garamond" w:eastAsia="Garamond" w:hAnsi="Garamond" w:cs="Garamond"/>
          <w:i/>
          <w:sz w:val="22"/>
          <w:szCs w:val="22"/>
        </w:rPr>
        <w:t xml:space="preserve"> 201</w:t>
      </w:r>
      <w:r>
        <w:rPr>
          <w:rFonts w:ascii="Garamond" w:eastAsia="Garamond" w:hAnsi="Garamond" w:cs="Garamond"/>
          <w:i/>
          <w:sz w:val="22"/>
          <w:szCs w:val="22"/>
        </w:rPr>
        <w:t>5</w:t>
      </w:r>
    </w:p>
    <w:p w14:paraId="1B70CAEF" w14:textId="77777777" w:rsidR="00B92D06" w:rsidRDefault="00B92D06">
      <w:pPr>
        <w:rPr>
          <w:rFonts w:ascii="Garamond" w:eastAsia="Garamond" w:hAnsi="Garamond" w:cs="Garamond"/>
          <w:i/>
          <w:sz w:val="22"/>
          <w:szCs w:val="22"/>
        </w:rPr>
      </w:pPr>
    </w:p>
    <w:p w14:paraId="2DAE7047" w14:textId="14F1EAF2" w:rsidR="00D44A61" w:rsidRDefault="00000000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INTERESTS: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B92D06">
        <w:rPr>
          <w:rFonts w:ascii="Garamond" w:eastAsia="Garamond" w:hAnsi="Garamond" w:cs="Garamond"/>
          <w:sz w:val="22"/>
          <w:szCs w:val="22"/>
        </w:rPr>
        <w:t>Level 4 Improv Performer | Theatre | Basketball | LinkedIn</w:t>
      </w:r>
    </w:p>
    <w:p w14:paraId="68BC471B" w14:textId="68D172F2" w:rsidR="00621F97" w:rsidRPr="00621F97" w:rsidRDefault="00621F97" w:rsidP="00621F97">
      <w:pPr>
        <w:rPr>
          <w:rFonts w:ascii="Garamond" w:eastAsia="Garamond" w:hAnsi="Garamond" w:cs="Garamond"/>
          <w:sz w:val="22"/>
          <w:szCs w:val="22"/>
        </w:rPr>
      </w:pPr>
    </w:p>
    <w:p w14:paraId="2C4B4B04" w14:textId="77777777" w:rsidR="00621F97" w:rsidRPr="00621F97" w:rsidRDefault="00621F97" w:rsidP="00621F97">
      <w:pPr>
        <w:rPr>
          <w:rFonts w:ascii="Garamond" w:eastAsia="Garamond" w:hAnsi="Garamond" w:cs="Garamond"/>
          <w:sz w:val="22"/>
          <w:szCs w:val="22"/>
        </w:rPr>
      </w:pPr>
    </w:p>
    <w:p w14:paraId="5A5279EC" w14:textId="54783384" w:rsidR="00621F97" w:rsidRPr="00621F97" w:rsidRDefault="00621F97" w:rsidP="00621F97">
      <w:pPr>
        <w:tabs>
          <w:tab w:val="left" w:pos="8424"/>
        </w:tabs>
        <w:rPr>
          <w:rFonts w:ascii="Garamond" w:eastAsia="Garamond" w:hAnsi="Garamond" w:cs="Garamond"/>
          <w:sz w:val="22"/>
          <w:szCs w:val="22"/>
        </w:rPr>
      </w:pPr>
    </w:p>
    <w:sectPr w:rsidR="00621F97" w:rsidRPr="00621F97">
      <w:headerReference w:type="even" r:id="rId8"/>
      <w:headerReference w:type="default" r:id="rId9"/>
      <w:footerReference w:type="default" r:id="rId10"/>
      <w:pgSz w:w="12240" w:h="15840"/>
      <w:pgMar w:top="0" w:right="720" w:bottom="216" w:left="720" w:header="345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9127" w14:textId="77777777" w:rsidR="00883A7B" w:rsidRDefault="00883A7B">
      <w:r>
        <w:separator/>
      </w:r>
    </w:p>
  </w:endnote>
  <w:endnote w:type="continuationSeparator" w:id="0">
    <w:p w14:paraId="5373C187" w14:textId="77777777" w:rsidR="00883A7B" w:rsidRDefault="0088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EFB5" w14:textId="5ADF9BC7" w:rsidR="00D44A61" w:rsidRDefault="00D44A61">
    <w:pPr>
      <w:ind w:left="1440"/>
      <w:rPr>
        <w:rFonts w:ascii="DM Sans" w:eastAsia="DM Sans" w:hAnsi="DM Sans" w:cs="DM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D62" w14:textId="77777777" w:rsidR="00883A7B" w:rsidRDefault="00883A7B">
      <w:r>
        <w:separator/>
      </w:r>
    </w:p>
  </w:footnote>
  <w:footnote w:type="continuationSeparator" w:id="0">
    <w:p w14:paraId="164C92B0" w14:textId="77777777" w:rsidR="00883A7B" w:rsidRDefault="0088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BD7" w14:textId="77777777" w:rsidR="00D44A61" w:rsidRDefault="00000000">
    <w:pPr>
      <w:tabs>
        <w:tab w:val="center" w:pos="4680"/>
        <w:tab w:val="right" w:pos="9360"/>
      </w:tabs>
      <w:jc w:val="center"/>
      <w:rPr>
        <w:rFonts w:ascii="Garamond" w:eastAsia="Garamond" w:hAnsi="Garamond" w:cs="Garamond"/>
        <w:b/>
        <w:sz w:val="44"/>
        <w:szCs w:val="44"/>
      </w:rPr>
    </w:pPr>
    <w:r>
      <w:rPr>
        <w:rFonts w:ascii="Garamond" w:eastAsia="Garamond" w:hAnsi="Garamond" w:cs="Garamond"/>
        <w:b/>
        <w:sz w:val="44"/>
        <w:szCs w:val="44"/>
      </w:rPr>
      <w:t>YOUR NAME HERE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5D5E852" wp14:editId="0A3E887B">
          <wp:simplePos x="0" y="0"/>
          <wp:positionH relativeFrom="column">
            <wp:posOffset>-342899</wp:posOffset>
          </wp:positionH>
          <wp:positionV relativeFrom="paragraph">
            <wp:posOffset>-160019</wp:posOffset>
          </wp:positionV>
          <wp:extent cx="487825" cy="47339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1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825" cy="473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675D9B" w14:textId="77777777" w:rsidR="00D44A61" w:rsidRDefault="00000000">
    <w:pPr>
      <w:jc w:val="center"/>
      <w:rPr>
        <w:rFonts w:ascii="Garamond" w:eastAsia="Garamond" w:hAnsi="Garamond" w:cs="Garamond"/>
        <w:b/>
        <w:sz w:val="44"/>
        <w:szCs w:val="44"/>
      </w:rPr>
    </w:pPr>
    <w:r>
      <w:rPr>
        <w:rFonts w:ascii="Garamond" w:eastAsia="Garamond" w:hAnsi="Garamond" w:cs="Garamond"/>
        <w:sz w:val="22"/>
        <w:szCs w:val="22"/>
      </w:rPr>
      <w:t xml:space="preserve">City, State / Country | +123 456 7890 | youremailaddress@gmail.com | </w:t>
    </w:r>
    <w:hyperlink r:id="rId2">
      <w:r>
        <w:rPr>
          <w:rFonts w:ascii="Garamond" w:eastAsia="Garamond" w:hAnsi="Garamond" w:cs="Garamond"/>
          <w:color w:val="1155CC"/>
          <w:sz w:val="22"/>
          <w:szCs w:val="22"/>
          <w:u w:val="single"/>
        </w:rPr>
        <w:t>www.linkedin.com/in/yourlinkedinURL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AC67" w14:textId="77777777" w:rsidR="00D44A61" w:rsidRDefault="00D44A61">
    <w:pPr>
      <w:jc w:val="center"/>
      <w:rPr>
        <w:rFonts w:ascii="Garamond" w:eastAsia="Garamond" w:hAnsi="Garamond" w:cs="Garamond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357"/>
    <w:multiLevelType w:val="multilevel"/>
    <w:tmpl w:val="38A0BBBA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40C3978"/>
    <w:multiLevelType w:val="multilevel"/>
    <w:tmpl w:val="D2F6B1B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0F627E"/>
    <w:multiLevelType w:val="multilevel"/>
    <w:tmpl w:val="6FC2C7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8C0E4C"/>
    <w:multiLevelType w:val="multilevel"/>
    <w:tmpl w:val="65F02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1C1211"/>
    <w:multiLevelType w:val="multilevel"/>
    <w:tmpl w:val="B68454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94493685">
    <w:abstractNumId w:val="0"/>
  </w:num>
  <w:num w:numId="2" w16cid:durableId="1449545066">
    <w:abstractNumId w:val="4"/>
  </w:num>
  <w:num w:numId="3" w16cid:durableId="1046221853">
    <w:abstractNumId w:val="1"/>
  </w:num>
  <w:num w:numId="4" w16cid:durableId="1335844717">
    <w:abstractNumId w:val="2"/>
  </w:num>
  <w:num w:numId="5" w16cid:durableId="148199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61"/>
    <w:rsid w:val="00621F97"/>
    <w:rsid w:val="00883A7B"/>
    <w:rsid w:val="00A07B5C"/>
    <w:rsid w:val="00B852C6"/>
    <w:rsid w:val="00B92D06"/>
    <w:rsid w:val="00C260A3"/>
    <w:rsid w:val="00D44A61"/>
    <w:rsid w:val="00F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12B31"/>
  <w15:docId w15:val="{86EFB86D-1CDB-6F4A-893D-BA56D18E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spacing w:before="49"/>
      <w:ind w:left="137"/>
      <w:outlineLvl w:val="1"/>
    </w:pPr>
    <w:rPr>
      <w:rFonts w:ascii="Garamond" w:eastAsia="Garamond" w:hAnsi="Garamond" w:cs="Garamond"/>
      <w:b/>
      <w:sz w:val="21"/>
      <w:szCs w:val="2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spacing w:before="13"/>
      <w:ind w:left="137"/>
      <w:outlineLvl w:val="2"/>
    </w:pPr>
    <w:rPr>
      <w:rFonts w:ascii="Garamond" w:eastAsia="Garamond" w:hAnsi="Garamond" w:cs="Garamond"/>
      <w:i/>
      <w:sz w:val="21"/>
      <w:szCs w:val="2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21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F97"/>
  </w:style>
  <w:style w:type="paragraph" w:styleId="Header">
    <w:name w:val="header"/>
    <w:basedOn w:val="Normal"/>
    <w:link w:val="HeaderChar"/>
    <w:uiPriority w:val="99"/>
    <w:unhideWhenUsed/>
    <w:rsid w:val="00621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F97"/>
  </w:style>
  <w:style w:type="character" w:styleId="Hyperlink">
    <w:name w:val="Hyperlink"/>
    <w:basedOn w:val="DefaultParagraphFont"/>
    <w:uiPriority w:val="99"/>
    <w:unhideWhenUsed/>
    <w:rsid w:val="00621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F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utkarshmanoch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yourlinkedinUR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576</Words>
  <Characters>3443</Characters>
  <Application>Microsoft Office Word</Application>
  <DocSecurity>0</DocSecurity>
  <Lines>76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Utkarsh Manocha</cp:lastModifiedBy>
  <cp:revision>6</cp:revision>
  <dcterms:created xsi:type="dcterms:W3CDTF">2023-09-10T10:25:00Z</dcterms:created>
  <dcterms:modified xsi:type="dcterms:W3CDTF">2023-09-10T11:43:00Z</dcterms:modified>
  <cp:category/>
</cp:coreProperties>
</file>